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2024-04-27 16:09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时光漫步</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34</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山东农业大学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兽药销售经理</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就读学校：山东农业大学 
                <w:br/>
                就读时间：2018-09-01-2021-07-06
                <w:br/>
                就读专业：动物医学
                <w:br/>
                专业描述：自考专升本，是以生物学为基础,研究动物疾病的发生发展规律,并在此基础上对疾病进行诊断和防治，保障动物健康的综合性学科。本专业主要学习动物基础医学、预防医学和临床医学的基本理论和基本知识，受到动物体正常和异常结构及功能实验、检查、疾病预防、诊断、治疗技术的基本训练，具有动物保健、临床诊疗、动物防疫检疫和兽医卫生管理工作的基本能力。
                <w:br/>
                 就读学校：莱芜职业技术学院 
                <w:br/>
                就读时间：2009-09-01-2012-07-06
                <w:br/>
                就读专业：生物制药
                <w:br/>
                专业描述：掌握化学制药、生物制药、药物制剂技术与工程的基本理论和基本知识；掌握药物生产装置工艺与设备设计方法；具有对药品的新资源、新产品、新工艺进行研究、开发和设计的初步能力；熟悉国家对于化工与制药生产、设计、研究与开发、环境保护等方面的方针、政策和法规；了解制药工程与制剂方面的理论前沿，了解新工艺、新技术和新设备的发展动态！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工作单位：山东鲁抗立科药业有限公司 
                <w:br/>
                工作时间：2014-01-01-2021-05-01
                <w:br/>
                在职职位：大区经理
                <w:br/>
                工作地点：陕西
                <w:br/>
                工作职责：独立处理和负责兽药制剂市场本区域的销售工作，支持和维系客情关系。
根据市场计划完成部门销售指标，开拓新市场，发展新客户。做好重点产品及新产品的推广工作，负责本区域的销售回款安全及本区域销售情况的总结分析和考核。
管理维护客户关系和客户长期战略合作计划，制作符合客户需求的产品及解决方案。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格热情开朗，喜欢体育运动及摇滚音乐。具有开阔视野及全局观念；思维开放、活跃，理解接收新事物较强；敢于拼搏奉献，吃苦耐劳，适应长期出差，适应新环境能力强；高度的工作责任心、执行力与表达能力；团队意识及适应能力强抗压能力好；喜欢面对挑战迎难而上，有非常强的市场敏锐性及开拓能力。善于寻找工作方法和要领极尽所能的整合区域内各方资源探究真因圆满完成工作；稳步提升自己的工作能力，与公司共同发展。</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