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2023-11-20 22:00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梧州农业学校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禽饲养员,饲料加工人员,猪饲养员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广东省/广州市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就读学校：梧州农业学校 
                <w:br/>
                就读时间：2010-09-01-2013-06-30
                <w:br/>
                就读专业：牧医
                <w:br/>
                专业描述：饲养这块比较精通，  现在手上持有饲养工跟防治员四级证书。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工作单位：江西正邦科技股份有限公司 
                <w:br/>
                工作时间：2020-03-03-2020-09-01
                <w:br/>
                在职职位：饲养员
                <w:br/>
                工作地点：广西南宁
                <w:br/>
                工作职责：简单的治疗跟配种接产都会
                <w:br/>
                <w:br/>
                 工作单位：东方希望集团有限公司 
                <w:br/>
                工作时间：2020-09-05-至今
                <w:br/>
                在职职位：技术员
                <w:br/>
                工作地点：重庆
                <w:br/>
                工作职责：简单的治疗跟配种接产都会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本人有爱心，有耐心，本人具有良好思想品质，善于与人协作。本人思想开放，工作热情高，易于接受新事物，有吃苦耐劳精神，期待着伯乐出现，立志用平生所学为贵单位贡献力量。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