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2024-02-19 09:26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杨贵策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宜宾职业技术学院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就读学校：宜宾职业技术学院 
                <w:br/>
                就读时间：2016-09-01-2019-07-01
                <w:br/>
                就读专业：畜牧兽医
                <w:br/>
                专业描述：畜牧兽医专业培养具备动物饲料配制、繁殖技术、饲养管理、疫病诊断与控制相关理论与技术，能够从事养殖场生产技术与管理、动物门诊、饲料及兽药营销的高级技能型人才。人类通过畜牧或畜牧业，取得肉、乳、蛋、脂肪等食品，和皮、毛、羽、骨等轻工业原料，并以畜役和厩肥等支持种植业。兽医，既指防治动物疾病的行业，也指从事防治动物疾病的人。主要任务是研究和实施家畜家禽疾病的诊疗、防治、检疫及畜产品卫生检验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工作单位：自贡双胞胎有限公司 
                <w:br/>
                工作时间：2020-03-01-至今
                <w:br/>
                在职职位：养猪服务专员
                <w:br/>
                工作地点：自贡
                <w:br/>
                工作职责：养户管理、搞复养、为养殖户提供生产技术、饲料和动保等服务。
                <w:br/>
                <w:br/>
                 工作单位：绵竹德康生猪养殖有限公司 
                <w:br/>
                工作时间：2017-07-01-2019-07-01
                <w:br/>
                在职职位：技术员
                <w:br/>
                工作地点：四川省德阳市
                <w:br/>
                工作职责：在5000头规模种猪场工作了两年，熟悉种猪的各个阶段饲养管理，熟悉公猪的饲养管理、采精、稀释、后备公猪的驯化，熟悉配怀舍、分娩舍、公猪舍、后备舍的饲养管理，参加过PED和非洲猪瘟的防控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稳重、有活力、待人热情、真诚，对工作是认真负责、积极主动、吃苦耐劳、勇于创新，有很强的组织能力和团队协作精神，具有较强的适应能力，纪律性强，工作积极配合，意志坚强，有着较强的上进心。在业余方面喜欢旅游，爱好各种球类运动和垂钓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