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05:49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闫格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枣庄市第六中学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山东省枣庄市台儿庄区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孵化技术员,技术场长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就读学校：枣庄第六中学 
                <w:br/>
                就读时间：2006-09-01-2009-07-01
                <w:br/>
                就读专业：高中
                <w:br/>
                专业描述：高中学习高中知识，高中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工作单位：江苏旭嘉农牧科技有限公司 
                <w:br/>
                工作时间：2022-12-26-至今
                <w:br/>
                在职职位：鸭苗孵化总监
                <w:br/>
                工作地点：徐州
                <w:br/>
                工作职责：主要是在别的孵化场代孵，负责孵化技术的监督，及鸭苗销售
                <w:br/>
                <w:br/>
                 工作单位：江苏中煤长江生物科技有限公司 
                <w:br/>
                工作时间：2020-04-01-至今
                <w:br/>
                在职职位：孵化项目
                <w:br/>
                工作地点：无棣志诚孵化二场，徐州六和同大项目
                <w:br/>
                工作职责：负责监督长江生物的孵化数据真实性
                <w:br/>
                <w:br/>
                 工作单位：广西桂柳牧业集团 
                <w:br/>
                工作时间：2008-05-07-2020-03-25
                <w:br/>
                在职职位：孵化场场长
                <w:br/>
                工作地点：东海县，沂水县！
                <w:br/>
                工作职责：负责本场鸭苗孵化技术！对本场种蛋消毒，场区内卫生防疫！员工培训！生产安全等工作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11年在桂柳东海家禽公司做鸭苗孵化学徒，12年担任孵化孵化10场副场长，13年担任孵化10场场长，14年开始在东海桂柳祖代场担任孵化场长，17年在桂柳东海家禽公司担任孵化8场场长，19年在桂柳沂水公司担任孵化14场场长。2020年4月到2022年12月负责长江智诚孵化项目，2023年至今负责江苏旭嘉农牧科技有限公司孵化养殖项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