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08:37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山西省晋中市太谷县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牛羊饲养员,胚胎移植技术员,人工授精技术员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内蒙古自治区/通辽市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就读学校：山西农业大学 
                <w:br/>
                就读时间：1995-10-2019-04
                <w:br/>
                就读专业：动物医学
                <w:br/>
                专业描述：希望找一个养殖场
                <w:br/>
                 就读学校：山西农业大学 
                <w:br/>
                就读时间：2019-02-2019-04
                <w:br/>
                就读专业：动物医学
                <w:br/>
                专业描述：找一个工作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