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18:44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覃先生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佛山科学技术学院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佛山、中山、东莞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饲料研发专员,饲料车间主任,饲料生产经理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广东省/肇庆市|广东省/清远市|广东省/东莞市|广东省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就读学校：佛山科学技术学院                                  
                <w:br/>
                就读时间：2014.09-2018.06
                <w:br/>
                就读专业：动物科学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工作单位：广东海大集团股份有限公司 
                <w:br/>
                工作时间：2018-11-15-至今
                <w:br/>
                在职职位：生产班长
                <w:br/>
                工作地点：珠三角
                <w:br/>
                工作职责：协助经理对生产订单进行计划，组织班组人员进行安全生产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本人为人坦率、热情、讲究原则；处事乐观、专心、乐于助人。
本人还是一个正直忠诚的人，会不断追求人格的自我完善；明显的特点是乐观自信、温
和开朗，因此，人际关系和谐，适应环境能力较强。善于学习，喜欢钻研。
最大的满足感在于该做的事情顺利完成，以便有精力关注其他。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