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2023-09-11 15:40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王先生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48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宁夏林校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中专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济南市历城区中海御景台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30000以上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总经理,副总裁,总裁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不限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就读学校：宁夏林校 
                <w:br/>
                就读时间：1993-1997
                <w:br/>
                就读专业：林业
                <w:br/>
                专业描述：林业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工作单位：北京某知名企业 
                <w:br/>
                工作时间：2010-03-2015-05
                <w:br/>
                在职职位：东北公司总经理
                <w:br/>
                工作地点：东北三省
                <w:br/>
                工作职责：负责下去饲料，兽药销售运营管理
                <w:br/>
                <w:br/>
                 工作单位：大北农集团西北公司 
                <w:br/>
                工作时间：2000-01-2010-02
                <w:br/>
                在职职位：公司副总经理
                <w:br/>
                工作地点：西北五省
                <w:br/>
                工作职责：负责饲料，兽药，疫苗的销售运营
                <w:br/>
                <w:br/>
                 工作单位：某生物公司 
                <w:br/>
                工作时间：2017-10-至今
                <w:br/>
                在职职位：公司总经理
                <w:br/>
                工作地点：西北五省
                <w:br/>
                工作职责：负责西北五省畜禽兽药，生物发酵饲料的整体销售，运营工作
                <w:br/>
                <w:br/>
                 工作单位：北京某农牧公司 
                <w:br/>
                工作时间：2015-06-2017-08
                <w:br/>
                在职职位：饲料事业部总经理
                <w:br/>
                工作地点：全国
                <w:br/>
                工作职责：负责饲料板块全国市场运作，团队建设，大客户开发。经营业绩的提升，品牌形象提升。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公正、诚信、包容、稳重、创新、进取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管理、营销、策划。</w:t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